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10" w:rsidRDefault="00492410" w:rsidP="00492410">
      <w:pPr>
        <w:rPr>
          <w:rtl/>
          <w:lang w:bidi="fa-IR"/>
        </w:rPr>
      </w:pPr>
    </w:p>
    <w:p w:rsidR="00492410" w:rsidRDefault="00492410" w:rsidP="00492410">
      <w:pPr>
        <w:jc w:val="center"/>
        <w:rPr>
          <w:rFonts w:cs="B Farnaz"/>
          <w:sz w:val="30"/>
          <w:szCs w:val="30"/>
          <w:rtl/>
          <w:lang w:bidi="fa-IR"/>
        </w:rPr>
      </w:pPr>
    </w:p>
    <w:p w:rsidR="00492410" w:rsidRPr="00264F05" w:rsidRDefault="00492410" w:rsidP="004C1857">
      <w:pPr>
        <w:jc w:val="center"/>
        <w:rPr>
          <w:rFonts w:cs="B Zar"/>
          <w:sz w:val="30"/>
          <w:szCs w:val="30"/>
          <w:rtl/>
          <w:lang w:bidi="fa-IR"/>
        </w:rPr>
      </w:pPr>
      <w:r w:rsidRPr="00264F05">
        <w:rPr>
          <w:rFonts w:cs="B Zar" w:hint="cs"/>
          <w:sz w:val="30"/>
          <w:szCs w:val="30"/>
          <w:rtl/>
          <w:lang w:bidi="fa-IR"/>
        </w:rPr>
        <w:t>چک ليست بررسي و ارسال مقاله توسط</w:t>
      </w:r>
      <w:r w:rsidR="001020F1" w:rsidRPr="00264F05">
        <w:rPr>
          <w:rFonts w:cs="B Zar" w:hint="cs"/>
          <w:sz w:val="30"/>
          <w:szCs w:val="30"/>
          <w:rtl/>
          <w:lang w:bidi="fa-IR"/>
        </w:rPr>
        <w:t xml:space="preserve"> رابطان فصلنامه </w:t>
      </w:r>
      <w:r w:rsidR="004C1857">
        <w:rPr>
          <w:rFonts w:cs="B Zar" w:hint="cs"/>
          <w:sz w:val="30"/>
          <w:szCs w:val="30"/>
          <w:rtl/>
          <w:lang w:bidi="fa-IR"/>
        </w:rPr>
        <w:t>بهورز</w:t>
      </w:r>
      <w:r w:rsidR="001020F1" w:rsidRPr="00264F05">
        <w:rPr>
          <w:rFonts w:cs="B Zar" w:hint="cs"/>
          <w:sz w:val="30"/>
          <w:szCs w:val="30"/>
          <w:rtl/>
          <w:lang w:bidi="fa-IR"/>
        </w:rPr>
        <w:t xml:space="preserve"> و </w:t>
      </w:r>
      <w:r w:rsidRPr="00264F05">
        <w:rPr>
          <w:rFonts w:cs="B Zar" w:hint="cs"/>
          <w:sz w:val="30"/>
          <w:szCs w:val="30"/>
          <w:rtl/>
          <w:lang w:bidi="fa-IR"/>
        </w:rPr>
        <w:t xml:space="preserve"> اعضاي هيأت تحريريه </w:t>
      </w:r>
    </w:p>
    <w:p w:rsidR="00492410" w:rsidRPr="001020F1" w:rsidRDefault="00492410" w:rsidP="00492410">
      <w:pPr>
        <w:jc w:val="center"/>
        <w:rPr>
          <w:rFonts w:cs="B Zar"/>
          <w:sz w:val="18"/>
          <w:szCs w:val="1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"/>
        <w:gridCol w:w="7143"/>
        <w:gridCol w:w="838"/>
        <w:gridCol w:w="836"/>
      </w:tblGrid>
      <w:tr w:rsidR="00E14BD4" w:rsidTr="00E14BD4">
        <w:trPr>
          <w:trHeight w:val="561"/>
          <w:jc w:val="center"/>
        </w:trPr>
        <w:tc>
          <w:tcPr>
            <w:tcW w:w="7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14BD4" w:rsidRPr="00E14BD4" w:rsidRDefault="00E14BD4" w:rsidP="0051366E">
            <w:pPr>
              <w:spacing w:line="180" w:lineRule="auto"/>
              <w:ind w:left="-57" w:right="-57"/>
              <w:jc w:val="center"/>
              <w:rPr>
                <w:rFonts w:cs="B Zar"/>
                <w:sz w:val="32"/>
                <w:szCs w:val="32"/>
                <w:rtl/>
              </w:rPr>
            </w:pPr>
            <w:r w:rsidRPr="00E14BD4">
              <w:rPr>
                <w:rFonts w:cs="B Zar"/>
                <w:sz w:val="32"/>
                <w:szCs w:val="32"/>
                <w:rtl/>
              </w:rPr>
              <w:t>رديف</w:t>
            </w:r>
          </w:p>
        </w:tc>
        <w:tc>
          <w:tcPr>
            <w:tcW w:w="714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14BD4" w:rsidRPr="00E14BD4" w:rsidRDefault="00E14BD4" w:rsidP="0051366E">
            <w:pPr>
              <w:spacing w:line="180" w:lineRule="auto"/>
              <w:ind w:left="-57" w:right="-57"/>
              <w:jc w:val="center"/>
              <w:rPr>
                <w:rFonts w:cs="B Zar"/>
                <w:sz w:val="32"/>
                <w:szCs w:val="32"/>
                <w:rtl/>
              </w:rPr>
            </w:pPr>
            <w:r w:rsidRPr="00E14BD4">
              <w:rPr>
                <w:rFonts w:cs="B Zar"/>
                <w:sz w:val="32"/>
                <w:szCs w:val="32"/>
                <w:rtl/>
              </w:rPr>
              <w:t>موضوع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</w:tcPr>
          <w:p w:rsidR="00E14BD4" w:rsidRPr="00E14BD4" w:rsidRDefault="00E14BD4" w:rsidP="0051366E">
            <w:pPr>
              <w:spacing w:line="180" w:lineRule="auto"/>
              <w:ind w:left="-57" w:right="-57"/>
              <w:jc w:val="center"/>
              <w:rPr>
                <w:rFonts w:cs="B Zar"/>
                <w:sz w:val="32"/>
                <w:szCs w:val="32"/>
                <w:rtl/>
              </w:rPr>
            </w:pPr>
            <w:r w:rsidRPr="00E14BD4">
              <w:rPr>
                <w:rFonts w:cs="B Zar" w:hint="cs"/>
                <w:sz w:val="32"/>
                <w:szCs w:val="32"/>
                <w:rtl/>
              </w:rPr>
              <w:t>بلي</w:t>
            </w:r>
          </w:p>
        </w:tc>
        <w:tc>
          <w:tcPr>
            <w:tcW w:w="836" w:type="dxa"/>
            <w:tcBorders>
              <w:top w:val="single" w:sz="18" w:space="0" w:color="auto"/>
              <w:bottom w:val="single" w:sz="18" w:space="0" w:color="auto"/>
            </w:tcBorders>
          </w:tcPr>
          <w:p w:rsidR="00E14BD4" w:rsidRPr="00E14BD4" w:rsidRDefault="00E14BD4" w:rsidP="0051366E">
            <w:pPr>
              <w:spacing w:line="180" w:lineRule="auto"/>
              <w:ind w:left="-57" w:right="-57"/>
              <w:jc w:val="center"/>
              <w:rPr>
                <w:rFonts w:cs="B Zar"/>
                <w:sz w:val="32"/>
                <w:szCs w:val="32"/>
                <w:rtl/>
              </w:rPr>
            </w:pPr>
            <w:r w:rsidRPr="00E14BD4">
              <w:rPr>
                <w:rFonts w:cs="B Zar" w:hint="cs"/>
                <w:sz w:val="32"/>
                <w:szCs w:val="32"/>
                <w:rtl/>
              </w:rPr>
              <w:t>خير</w:t>
            </w: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52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143" w:type="dxa"/>
            <w:tcBorders>
              <w:top w:val="single" w:sz="18" w:space="0" w:color="auto"/>
              <w:bottom w:val="single" w:sz="4" w:space="0" w:color="auto"/>
            </w:tcBorders>
          </w:tcPr>
          <w:p w:rsidR="00E14BD4" w:rsidRPr="00177412" w:rsidRDefault="00E14BD4" w:rsidP="001020F1">
            <w:pPr>
              <w:spacing w:line="252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مقاله ارسالي جزو فهرست عناوين انتخابي براي درج در شماره مورد نظر مجله</w:t>
            </w:r>
            <w:r>
              <w:rPr>
                <w:rFonts w:cs="Compset" w:hint="cs"/>
                <w:b/>
                <w:bCs/>
                <w:sz w:val="22"/>
                <w:szCs w:val="22"/>
                <w:rtl/>
              </w:rPr>
              <w:t xml:space="preserve"> است </w:t>
            </w: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 xml:space="preserve">که بر اساس نيازهاي آموزشي بهورزان </w:t>
            </w:r>
            <w:r>
              <w:rPr>
                <w:rFonts w:cs="Compset" w:hint="cs"/>
                <w:b/>
                <w:bCs/>
                <w:sz w:val="22"/>
                <w:szCs w:val="22"/>
                <w:rtl/>
              </w:rPr>
              <w:t>تعيين شده است.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4" w:space="0" w:color="auto"/>
            </w:tcBorders>
          </w:tcPr>
          <w:p w:rsidR="00E14BD4" w:rsidRPr="00177412" w:rsidRDefault="00E14BD4" w:rsidP="001020F1">
            <w:pPr>
              <w:spacing w:line="252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</w:tcBorders>
          </w:tcPr>
          <w:p w:rsidR="00E14BD4" w:rsidRPr="00177412" w:rsidRDefault="00E14BD4" w:rsidP="001020F1">
            <w:pPr>
              <w:spacing w:line="252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single" w:sz="18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143" w:type="dxa"/>
            <w:tcBorders>
              <w:top w:val="single" w:sz="18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 xml:space="preserve">محتوي مقاله با عنوان مقاله مورد نظر ارتباط مشخص و واضح </w:t>
            </w: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دارد.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</w:p>
        </w:tc>
        <w:tc>
          <w:tcPr>
            <w:tcW w:w="836" w:type="dxa"/>
            <w:tcBorders>
              <w:top w:val="single" w:sz="18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1020F1">
            <w:pPr>
              <w:spacing w:line="264" w:lineRule="auto"/>
              <w:ind w:left="-57" w:right="-57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>مقاله ساده،</w:t>
            </w: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>روان</w:t>
            </w:r>
            <w:r>
              <w:rPr>
                <w:rFonts w:cs="Compset" w:hint="cs"/>
                <w:b/>
                <w:bCs/>
                <w:sz w:val="22"/>
                <w:szCs w:val="22"/>
                <w:rtl/>
              </w:rPr>
              <w:t xml:space="preserve"> و </w:t>
            </w: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>قابل فهم</w:t>
            </w: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 xml:space="preserve"> تهيه شده است.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1020F1">
            <w:pPr>
              <w:spacing w:line="264" w:lineRule="auto"/>
              <w:ind w:left="-57" w:right="-57"/>
              <w:rPr>
                <w:rFonts w:cs="Compset"/>
                <w:b/>
                <w:bCs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1020F1">
            <w:pPr>
              <w:spacing w:line="264" w:lineRule="auto"/>
              <w:ind w:left="-57" w:right="-57"/>
              <w:rPr>
                <w:rFonts w:cs="Compset"/>
                <w:b/>
                <w:bCs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 xml:space="preserve">مقاله کاربردي و متناسب با سطح علمي بهورزان 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 xml:space="preserve">تهيه شده </w:t>
            </w: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است.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محتوي مقاله در 2 سال اخير تکرار نشده است.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rPr>
                <w:rFonts w:cs="Compset"/>
                <w:b/>
                <w:bCs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rPr>
                <w:rFonts w:cs="Compset"/>
                <w:b/>
                <w:bCs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sz w:val="21"/>
                <w:szCs w:val="21"/>
                <w:rtl/>
              </w:rPr>
            </w:pPr>
            <w:r w:rsidRPr="00177412">
              <w:rPr>
                <w:rFonts w:cs="Compset"/>
                <w:b/>
                <w:bCs/>
                <w:sz w:val="21"/>
                <w:szCs w:val="21"/>
                <w:rtl/>
              </w:rPr>
              <w:t>محتوي مقاله با</w:t>
            </w:r>
            <w:r w:rsidRPr="00177412">
              <w:rPr>
                <w:rFonts w:cs="Compset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177412">
              <w:rPr>
                <w:rFonts w:cs="Compset"/>
                <w:b/>
                <w:bCs/>
                <w:sz w:val="21"/>
                <w:szCs w:val="21"/>
                <w:rtl/>
              </w:rPr>
              <w:t>آخرين دستور</w:t>
            </w:r>
            <w:r>
              <w:rPr>
                <w:rFonts w:cs="Compset" w:hint="cs"/>
                <w:b/>
                <w:bCs/>
                <w:sz w:val="21"/>
                <w:szCs w:val="21"/>
                <w:rtl/>
              </w:rPr>
              <w:t>ال</w:t>
            </w:r>
            <w:r w:rsidRPr="00177412">
              <w:rPr>
                <w:rFonts w:cs="Compset"/>
                <w:b/>
                <w:bCs/>
                <w:sz w:val="21"/>
                <w:szCs w:val="21"/>
                <w:rtl/>
              </w:rPr>
              <w:t xml:space="preserve">عمل هاي وزارت بهداشت و درمان </w:t>
            </w:r>
            <w:r w:rsidRPr="00177412">
              <w:rPr>
                <w:rFonts w:cs="Compset" w:hint="cs"/>
                <w:b/>
                <w:bCs/>
                <w:sz w:val="21"/>
                <w:szCs w:val="21"/>
                <w:rtl/>
              </w:rPr>
              <w:t xml:space="preserve">يا بسته هاي خدمت </w:t>
            </w:r>
            <w:r w:rsidRPr="00177412">
              <w:rPr>
                <w:rFonts w:cs="Compset"/>
                <w:b/>
                <w:bCs/>
                <w:sz w:val="21"/>
                <w:szCs w:val="21"/>
                <w:rtl/>
              </w:rPr>
              <w:t>مطابقت دا</w:t>
            </w:r>
            <w:r w:rsidRPr="00177412">
              <w:rPr>
                <w:rFonts w:cs="Compset" w:hint="cs"/>
                <w:b/>
                <w:bCs/>
                <w:sz w:val="21"/>
                <w:szCs w:val="21"/>
                <w:rtl/>
              </w:rPr>
              <w:t>رد.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sz w:val="21"/>
                <w:szCs w:val="21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 xml:space="preserve">واژه ها ، آمار ، ارقام و جداول پيوست مقاله داراي تعريف  و صحت علمي </w:t>
            </w: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است.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lowKashida"/>
              <w:rPr>
                <w:rFonts w:cs="Compset"/>
                <w:b/>
                <w:bCs/>
                <w:rtl/>
              </w:rPr>
            </w:pPr>
          </w:p>
        </w:tc>
      </w:tr>
      <w:tr w:rsidR="00E14BD4" w:rsidTr="00512071">
        <w:trPr>
          <w:jc w:val="center"/>
        </w:trPr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 xml:space="preserve">اصول كلي مقاله نويسي رعايت شده است ؟ 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Compset"/>
                <w:b/>
                <w:bCs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Compset"/>
                <w:b/>
                <w:bCs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nil"/>
              <w:bottom w:val="nil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  <w:r w:rsidRPr="00177412">
              <w:rPr>
                <w:rFonts w:cs="Titr" w:hint="cs"/>
                <w:sz w:val="22"/>
                <w:szCs w:val="22"/>
                <w:rtl/>
              </w:rPr>
              <w:t xml:space="preserve">الف </w:t>
            </w:r>
            <w:r w:rsidRPr="00177412">
              <w:rPr>
                <w:rFonts w:cs="Titr"/>
                <w:sz w:val="22"/>
                <w:szCs w:val="22"/>
                <w:rtl/>
              </w:rPr>
              <w:t>–</w:t>
            </w:r>
            <w:r w:rsidRPr="00177412">
              <w:rPr>
                <w:rFonts w:cs="Titr" w:hint="cs"/>
                <w:sz w:val="22"/>
                <w:szCs w:val="22"/>
                <w:rtl/>
              </w:rPr>
              <w:t xml:space="preserve"> </w:t>
            </w:r>
            <w:r w:rsidRPr="00177412">
              <w:rPr>
                <w:rFonts w:cs="B Compset" w:hint="cs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nil"/>
              <w:bottom w:val="nil"/>
            </w:tcBorders>
          </w:tcPr>
          <w:p w:rsidR="00E14BD4" w:rsidRPr="00177412" w:rsidRDefault="00E14BD4" w:rsidP="0051366E">
            <w:pPr>
              <w:spacing w:line="264" w:lineRule="auto"/>
              <w:rPr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Titr" w:hint="cs"/>
                <w:sz w:val="22"/>
                <w:szCs w:val="22"/>
                <w:rtl/>
              </w:rPr>
              <w:t>ب</w:t>
            </w:r>
            <w:r w:rsidRPr="00177412">
              <w:rPr>
                <w:rFonts w:cs="Titr"/>
                <w:sz w:val="22"/>
                <w:szCs w:val="22"/>
                <w:rtl/>
              </w:rPr>
              <w:t xml:space="preserve"> ـ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 xml:space="preserve"> اهداف آموزشي 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nil"/>
              <w:bottom w:val="nil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Titr" w:hint="cs"/>
                <w:sz w:val="22"/>
                <w:szCs w:val="22"/>
                <w:rtl/>
              </w:rPr>
              <w:t>پ</w:t>
            </w:r>
            <w:r w:rsidRPr="00177412">
              <w:rPr>
                <w:rFonts w:cs="Titr"/>
                <w:sz w:val="22"/>
                <w:szCs w:val="22"/>
                <w:rtl/>
              </w:rPr>
              <w:t xml:space="preserve"> ـ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 xml:space="preserve"> خلاصه يا چكيده</w:t>
            </w: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 xml:space="preserve"> مقاله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nil"/>
              <w:bottom w:val="nil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Titr" w:hint="cs"/>
                <w:sz w:val="22"/>
                <w:szCs w:val="22"/>
                <w:rtl/>
              </w:rPr>
              <w:t>ت</w:t>
            </w:r>
            <w:r w:rsidRPr="00177412">
              <w:rPr>
                <w:rFonts w:cs="Titr"/>
                <w:sz w:val="22"/>
                <w:szCs w:val="22"/>
                <w:rtl/>
              </w:rPr>
              <w:t xml:space="preserve"> ـ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 xml:space="preserve"> مقدمه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nil"/>
              <w:bottom w:val="nil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6C692D">
            <w:pPr>
              <w:spacing w:line="264" w:lineRule="auto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Titr" w:hint="cs"/>
                <w:sz w:val="22"/>
                <w:szCs w:val="22"/>
                <w:rtl/>
              </w:rPr>
              <w:t>ث</w:t>
            </w:r>
            <w:r w:rsidRPr="00177412">
              <w:rPr>
                <w:rFonts w:cs="Titr"/>
                <w:sz w:val="22"/>
                <w:szCs w:val="22"/>
                <w:rtl/>
              </w:rPr>
              <w:t xml:space="preserve"> ـ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 xml:space="preserve"> شرح جز</w:t>
            </w:r>
            <w:r>
              <w:rPr>
                <w:rFonts w:cs="Compset" w:hint="cs"/>
                <w:b/>
                <w:bCs/>
                <w:sz w:val="22"/>
                <w:szCs w:val="22"/>
                <w:rtl/>
              </w:rPr>
              <w:t>ي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>يات يا بحث ( علايم ـ درمان ـ پيشگيري )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6C692D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6C692D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nil"/>
              <w:bottom w:val="nil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Titr" w:hint="cs"/>
                <w:sz w:val="22"/>
                <w:szCs w:val="22"/>
                <w:rtl/>
              </w:rPr>
              <w:t>ج</w:t>
            </w:r>
            <w:r w:rsidRPr="00177412">
              <w:rPr>
                <w:rFonts w:cs="Titr"/>
                <w:sz w:val="22"/>
                <w:szCs w:val="22"/>
                <w:rtl/>
              </w:rPr>
              <w:t xml:space="preserve"> ـ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 xml:space="preserve"> نتيجه گيري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nil"/>
              <w:bottom w:val="nil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Compset"/>
                <w:b/>
                <w:bCs/>
                <w:rtl/>
              </w:rPr>
            </w:pPr>
            <w:r w:rsidRPr="00177412">
              <w:rPr>
                <w:rFonts w:cs="Titr" w:hint="cs"/>
                <w:sz w:val="22"/>
                <w:szCs w:val="22"/>
                <w:rtl/>
              </w:rPr>
              <w:t>چ</w:t>
            </w:r>
            <w:r w:rsidRPr="00177412">
              <w:rPr>
                <w:rFonts w:cs="Titr"/>
                <w:sz w:val="22"/>
                <w:szCs w:val="22"/>
                <w:rtl/>
              </w:rPr>
              <w:t xml:space="preserve"> ـ 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>پيشنهاد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nil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6C692D">
            <w:pPr>
              <w:spacing w:line="264" w:lineRule="auto"/>
              <w:jc w:val="lowKashida"/>
              <w:rPr>
                <w:rFonts w:cs="Titr"/>
                <w:rtl/>
              </w:rPr>
            </w:pPr>
            <w:r w:rsidRPr="00177412">
              <w:rPr>
                <w:rFonts w:cs="Titr" w:hint="cs"/>
                <w:sz w:val="22"/>
                <w:szCs w:val="22"/>
                <w:rtl/>
              </w:rPr>
              <w:t>ح</w:t>
            </w:r>
            <w:r w:rsidRPr="00177412">
              <w:rPr>
                <w:rFonts w:cs="Titr"/>
                <w:sz w:val="22"/>
                <w:szCs w:val="22"/>
                <w:rtl/>
              </w:rPr>
              <w:t xml:space="preserve"> ـ 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>منابع</w:t>
            </w:r>
            <w:r w:rsidRPr="00177412">
              <w:rPr>
                <w:rFonts w:cs="B Titr" w:hint="cs"/>
                <w:b/>
                <w:bCs/>
                <w:position w:val="10"/>
                <w:sz w:val="22"/>
                <w:szCs w:val="22"/>
                <w:rtl/>
              </w:rPr>
              <w:t>*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6C692D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6C692D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6C692D">
            <w:pPr>
              <w:spacing w:line="264" w:lineRule="auto"/>
              <w:jc w:val="lowKashida"/>
              <w:rPr>
                <w:rFonts w:cs="Titr"/>
                <w:rtl/>
              </w:rPr>
            </w:pPr>
            <w:r w:rsidRPr="00177412">
              <w:rPr>
                <w:rFonts w:cs="Titr" w:hint="cs"/>
                <w:sz w:val="22"/>
                <w:szCs w:val="22"/>
                <w:rtl/>
              </w:rPr>
              <w:t>خ</w:t>
            </w:r>
            <w:r w:rsidRPr="00177412">
              <w:rPr>
                <w:rFonts w:cs="Titr"/>
                <w:sz w:val="22"/>
                <w:szCs w:val="22"/>
                <w:rtl/>
              </w:rPr>
              <w:t xml:space="preserve"> ـ 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 xml:space="preserve">عكس </w:t>
            </w: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 xml:space="preserve">( با کيفيت خوب )  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6C692D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6C692D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  <w:r>
              <w:rPr>
                <w:rFonts w:cs="Titr" w:hint="cs"/>
                <w:sz w:val="22"/>
                <w:szCs w:val="22"/>
                <w:rtl/>
              </w:rPr>
              <w:t>ه</w:t>
            </w:r>
            <w:r w:rsidRPr="00177412">
              <w:rPr>
                <w:rFonts w:cs="Titr"/>
                <w:sz w:val="22"/>
                <w:szCs w:val="22"/>
                <w:rtl/>
              </w:rPr>
              <w:t xml:space="preserve"> ـ </w:t>
            </w:r>
            <w:r w:rsidRPr="00177412">
              <w:rPr>
                <w:rFonts w:cs="Compset"/>
                <w:b/>
                <w:bCs/>
                <w:sz w:val="22"/>
                <w:szCs w:val="22"/>
                <w:rtl/>
              </w:rPr>
              <w:t>مشخصات نويسنده</w:t>
            </w: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 xml:space="preserve"> (حداکثر نام دو نويسنده نوشته شود)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Default="00E14BD4" w:rsidP="0051366E">
            <w:pPr>
              <w:spacing w:line="264" w:lineRule="auto"/>
              <w:jc w:val="lowKashida"/>
              <w:rPr>
                <w:rFonts w:cs="Titr"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nil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4D5943">
            <w:pPr>
              <w:spacing w:line="264" w:lineRule="auto"/>
              <w:jc w:val="lowKashida"/>
              <w:rPr>
                <w:rFonts w:cs="B Compset"/>
                <w:b/>
                <w:bCs/>
                <w:rtl/>
              </w:rPr>
            </w:pPr>
            <w:r w:rsidRPr="00177412">
              <w:rPr>
                <w:rFonts w:cs="B Compset" w:hint="cs"/>
                <w:b/>
                <w:bCs/>
                <w:sz w:val="22"/>
                <w:szCs w:val="22"/>
                <w:rtl/>
              </w:rPr>
              <w:t xml:space="preserve">مقاله توسط رابط </w:t>
            </w:r>
            <w:r>
              <w:rPr>
                <w:rFonts w:cs="B Compset" w:hint="cs"/>
                <w:b/>
                <w:bCs/>
                <w:sz w:val="22"/>
                <w:szCs w:val="22"/>
                <w:rtl/>
              </w:rPr>
              <w:t>دانشگاه</w:t>
            </w:r>
            <w:r w:rsidRPr="00177412">
              <w:rPr>
                <w:rFonts w:cs="B Compset" w:hint="cs"/>
                <w:b/>
                <w:bCs/>
                <w:sz w:val="22"/>
                <w:szCs w:val="22"/>
                <w:rtl/>
              </w:rPr>
              <w:t xml:space="preserve"> جمع بندي شده بدين معني که از هر دانشگاه فقط يک مقاله با عنوان موجود در فهرست عناوين ارسال شده است</w:t>
            </w:r>
            <w:r>
              <w:rPr>
                <w:rFonts w:cs="B Compset" w:hint="cs"/>
                <w:b/>
                <w:bCs/>
                <w:sz w:val="22"/>
                <w:szCs w:val="22"/>
                <w:rtl/>
              </w:rPr>
              <w:t>.</w:t>
            </w:r>
            <w:r w:rsidRPr="00177412">
              <w:rPr>
                <w:rFonts w:cs="B Compset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4D5943">
            <w:pPr>
              <w:spacing w:line="264" w:lineRule="auto"/>
              <w:jc w:val="lowKashida"/>
              <w:rPr>
                <w:rFonts w:cs="B Compset"/>
                <w:b/>
                <w:bCs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4D5943">
            <w:pPr>
              <w:spacing w:line="264" w:lineRule="auto"/>
              <w:jc w:val="lowKashida"/>
              <w:rPr>
                <w:rFonts w:cs="B Compset"/>
                <w:b/>
                <w:bCs/>
                <w:rtl/>
              </w:rPr>
            </w:pPr>
          </w:p>
        </w:tc>
      </w:tr>
      <w:tr w:rsidR="00E14BD4" w:rsidTr="00E14BD4">
        <w:trPr>
          <w:jc w:val="center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E14BD4" w:rsidRPr="00177412" w:rsidRDefault="00E14BD4" w:rsidP="0051366E">
            <w:pPr>
              <w:spacing w:line="264" w:lineRule="auto"/>
              <w:ind w:left="-57" w:right="-57"/>
              <w:jc w:val="center"/>
              <w:rPr>
                <w:rFonts w:cs="Compset"/>
                <w:b/>
                <w:bCs/>
                <w:rtl/>
              </w:rPr>
            </w:pPr>
            <w:r w:rsidRPr="00177412">
              <w:rPr>
                <w:rFonts w:cs="Compset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7143" w:type="dxa"/>
            <w:tcBorders>
              <w:top w:val="single" w:sz="4" w:space="0" w:color="auto"/>
              <w:bottom w:val="single" w:sz="18" w:space="0" w:color="auto"/>
            </w:tcBorders>
          </w:tcPr>
          <w:p w:rsidR="00E14BD4" w:rsidRPr="00177412" w:rsidRDefault="00E14BD4" w:rsidP="001020F1">
            <w:pPr>
              <w:spacing w:line="264" w:lineRule="auto"/>
              <w:jc w:val="lowKashida"/>
              <w:rPr>
                <w:rFonts w:cs="B Compset"/>
                <w:b/>
                <w:bCs/>
                <w:rtl/>
              </w:rPr>
            </w:pPr>
            <w:r w:rsidRPr="00177412">
              <w:rPr>
                <w:rFonts w:cs="B Compset" w:hint="cs"/>
                <w:b/>
                <w:bCs/>
                <w:sz w:val="22"/>
                <w:szCs w:val="22"/>
                <w:rtl/>
              </w:rPr>
              <w:t xml:space="preserve">نام و نام خانوادگي رابط </w:t>
            </w:r>
            <w:r>
              <w:rPr>
                <w:rFonts w:cs="B Compset" w:hint="cs"/>
                <w:b/>
                <w:bCs/>
                <w:sz w:val="22"/>
                <w:szCs w:val="22"/>
                <w:rtl/>
              </w:rPr>
              <w:t xml:space="preserve"> دانشگاه</w:t>
            </w:r>
            <w:r w:rsidR="004C1857">
              <w:rPr>
                <w:rFonts w:cs="B Compset" w:hint="cs"/>
                <w:b/>
                <w:bCs/>
                <w:sz w:val="22"/>
                <w:szCs w:val="22"/>
                <w:rtl/>
              </w:rPr>
              <w:t xml:space="preserve"> در پايان مقاله درج شده است.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18" w:space="0" w:color="auto"/>
            </w:tcBorders>
          </w:tcPr>
          <w:p w:rsidR="00E14BD4" w:rsidRPr="00177412" w:rsidRDefault="00E14BD4" w:rsidP="001020F1">
            <w:pPr>
              <w:spacing w:line="264" w:lineRule="auto"/>
              <w:jc w:val="lowKashida"/>
              <w:rPr>
                <w:rFonts w:cs="B Compset"/>
                <w:b/>
                <w:bCs/>
                <w:rtl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18" w:space="0" w:color="auto"/>
            </w:tcBorders>
          </w:tcPr>
          <w:p w:rsidR="00E14BD4" w:rsidRPr="00177412" w:rsidRDefault="00E14BD4" w:rsidP="001020F1">
            <w:pPr>
              <w:spacing w:line="264" w:lineRule="auto"/>
              <w:jc w:val="lowKashida"/>
              <w:rPr>
                <w:rFonts w:cs="B Compset"/>
                <w:b/>
                <w:bCs/>
                <w:rtl/>
              </w:rPr>
            </w:pPr>
          </w:p>
        </w:tc>
      </w:tr>
    </w:tbl>
    <w:p w:rsidR="00492410" w:rsidRPr="00177412" w:rsidRDefault="00492410" w:rsidP="00492410">
      <w:pPr>
        <w:tabs>
          <w:tab w:val="left" w:pos="6998"/>
        </w:tabs>
        <w:rPr>
          <w:rFonts w:cs="B Compset"/>
          <w:b/>
          <w:bCs/>
          <w:position w:val="10"/>
          <w:sz w:val="22"/>
          <w:szCs w:val="22"/>
          <w:rtl/>
          <w:lang w:bidi="fa-IR"/>
        </w:rPr>
      </w:pPr>
      <w:r>
        <w:rPr>
          <w:rFonts w:cs="B Compset"/>
          <w:b/>
          <w:bCs/>
          <w:position w:val="10"/>
          <w:sz w:val="22"/>
          <w:szCs w:val="22"/>
          <w:rtl/>
          <w:lang w:bidi="fa-IR"/>
        </w:rPr>
        <w:tab/>
      </w:r>
    </w:p>
    <w:p w:rsidR="00492410" w:rsidRPr="00177412" w:rsidRDefault="00492410" w:rsidP="006C692D">
      <w:pPr>
        <w:rPr>
          <w:rFonts w:cs="B Homa"/>
          <w:position w:val="10"/>
          <w:sz w:val="22"/>
          <w:szCs w:val="22"/>
          <w:rtl/>
          <w:lang w:bidi="fa-IR"/>
        </w:rPr>
      </w:pPr>
      <w:r w:rsidRPr="00177412">
        <w:rPr>
          <w:rFonts w:cs="B Titr" w:hint="cs"/>
          <w:b/>
          <w:bCs/>
          <w:position w:val="10"/>
          <w:sz w:val="6"/>
          <w:szCs w:val="10"/>
          <w:rtl/>
        </w:rPr>
        <w:t>*</w:t>
      </w:r>
      <w:r w:rsidRPr="00177412">
        <w:rPr>
          <w:rFonts w:cs="B Homa" w:hint="cs"/>
          <w:position w:val="10"/>
          <w:sz w:val="22"/>
          <w:szCs w:val="22"/>
          <w:rtl/>
          <w:lang w:bidi="fa-IR"/>
        </w:rPr>
        <w:t xml:space="preserve"> </w:t>
      </w:r>
      <w:r w:rsidRPr="00177412">
        <w:rPr>
          <w:rFonts w:cs="Compset" w:hint="cs"/>
          <w:b/>
          <w:bCs/>
          <w:sz w:val="18"/>
          <w:szCs w:val="22"/>
          <w:rtl/>
        </w:rPr>
        <w:t xml:space="preserve"> مقاله داراي منبع معتبر و به روز است و در صورت استفاده از مقالات و متون اينترنتي آدرس دقيق سايت مربوط مکتوب مي باشد.</w:t>
      </w:r>
    </w:p>
    <w:p w:rsidR="00016DDE" w:rsidRDefault="00016DDE" w:rsidP="00492410">
      <w:pPr>
        <w:jc w:val="center"/>
      </w:pPr>
    </w:p>
    <w:sectPr w:rsidR="00016DDE" w:rsidSect="00492410">
      <w:pgSz w:w="11906" w:h="16838"/>
      <w:pgMar w:top="851" w:right="851" w:bottom="851" w:left="851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pse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92410"/>
    <w:rsid w:val="00016DDE"/>
    <w:rsid w:val="000D711B"/>
    <w:rsid w:val="001020F1"/>
    <w:rsid w:val="00264F05"/>
    <w:rsid w:val="003444D5"/>
    <w:rsid w:val="00367B0A"/>
    <w:rsid w:val="00482F23"/>
    <w:rsid w:val="00492410"/>
    <w:rsid w:val="004C1857"/>
    <w:rsid w:val="004D5943"/>
    <w:rsid w:val="00512071"/>
    <w:rsid w:val="006C692D"/>
    <w:rsid w:val="00A344D6"/>
    <w:rsid w:val="00A73E42"/>
    <w:rsid w:val="00AE6CA0"/>
    <w:rsid w:val="00D32396"/>
    <w:rsid w:val="00E1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41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3444D5"/>
    <w:pPr>
      <w:shd w:val="clear" w:color="auto" w:fill="FFC000"/>
      <w:bidi w:val="0"/>
      <w:ind w:left="419" w:right="419"/>
    </w:pPr>
    <w:rPr>
      <w:rFonts w:ascii="Verdana" w:hAnsi="Verdana"/>
      <w:color w:val="365F91" w:themeColor="accent1" w:themeShade="BF"/>
      <w:lang w:bidi="fa-IR"/>
    </w:rPr>
  </w:style>
  <w:style w:type="character" w:customStyle="1" w:styleId="NormalWebChar">
    <w:name w:val="Normal (Web) Char"/>
    <w:basedOn w:val="DefaultParagraphFont"/>
    <w:link w:val="NormalWeb"/>
    <w:rsid w:val="003444D5"/>
    <w:rPr>
      <w:rFonts w:ascii="Verdana" w:eastAsia="Times New Roman" w:hAnsi="Verdana" w:cs="Times New Roman"/>
      <w:color w:val="365F91" w:themeColor="accent1" w:themeShade="BF"/>
      <w:sz w:val="24"/>
      <w:szCs w:val="24"/>
      <w:shd w:val="clear" w:color="auto" w:fill="FFC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1071</Characters>
  <Application>Microsoft Office Word</Application>
  <DocSecurity>0</DocSecurity>
  <Lines>8</Lines>
  <Paragraphs>2</Paragraphs>
  <ScaleCrop>false</ScaleCrop>
  <Company>MUMS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parhizgarsm1</dc:creator>
  <cp:keywords/>
  <dc:description/>
  <cp:lastModifiedBy>fazlif2</cp:lastModifiedBy>
  <cp:revision>8</cp:revision>
  <cp:lastPrinted>2011-04-28T05:29:00Z</cp:lastPrinted>
  <dcterms:created xsi:type="dcterms:W3CDTF">2009-06-08T07:25:00Z</dcterms:created>
  <dcterms:modified xsi:type="dcterms:W3CDTF">2011-04-28T05:30:00Z</dcterms:modified>
</cp:coreProperties>
</file>